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D92" w:rsidRPr="00AA0DB3" w:rsidRDefault="00031D92" w:rsidP="00AA0D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0DB3">
        <w:rPr>
          <w:rFonts w:ascii="Times New Roman" w:hAnsi="Times New Roman"/>
          <w:b/>
          <w:sz w:val="24"/>
          <w:szCs w:val="24"/>
        </w:rPr>
        <w:t>Аннотация к рабочи</w:t>
      </w:r>
      <w:r>
        <w:rPr>
          <w:rFonts w:ascii="Times New Roman" w:hAnsi="Times New Roman"/>
          <w:b/>
          <w:sz w:val="24"/>
          <w:szCs w:val="24"/>
        </w:rPr>
        <w:t xml:space="preserve">м программам по истории </w:t>
      </w:r>
      <w:r w:rsidRPr="00AA0DB3">
        <w:rPr>
          <w:rFonts w:ascii="Times New Roman" w:hAnsi="Times New Roman"/>
          <w:b/>
          <w:sz w:val="24"/>
          <w:szCs w:val="24"/>
        </w:rPr>
        <w:t>10-11 классы</w:t>
      </w:r>
    </w:p>
    <w:p w:rsidR="00031D92" w:rsidRPr="00AA0DB3" w:rsidRDefault="00031D92" w:rsidP="00AA0DB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31D92" w:rsidRDefault="00031D92" w:rsidP="00AA0DB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A0DB3">
        <w:rPr>
          <w:rFonts w:ascii="Times New Roman" w:hAnsi="Times New Roman"/>
          <w:sz w:val="24"/>
          <w:szCs w:val="24"/>
        </w:rPr>
        <w:t xml:space="preserve">    Предмет история в </w:t>
      </w:r>
      <w:r>
        <w:rPr>
          <w:rFonts w:ascii="Times New Roman" w:hAnsi="Times New Roman"/>
          <w:sz w:val="24"/>
          <w:szCs w:val="24"/>
        </w:rPr>
        <w:t>10-11 классах</w:t>
      </w:r>
      <w:r w:rsidRPr="00AA0DB3">
        <w:rPr>
          <w:rFonts w:ascii="Times New Roman" w:hAnsi="Times New Roman"/>
          <w:sz w:val="24"/>
          <w:szCs w:val="24"/>
        </w:rPr>
        <w:t xml:space="preserve">  ориентирован на </w:t>
      </w:r>
      <w:r>
        <w:rPr>
          <w:rFonts w:ascii="Times New Roman" w:hAnsi="Times New Roman"/>
          <w:sz w:val="24"/>
          <w:szCs w:val="24"/>
        </w:rPr>
        <w:t xml:space="preserve">достижение </w:t>
      </w:r>
      <w:r w:rsidRPr="00AA0DB3">
        <w:rPr>
          <w:rFonts w:ascii="Times New Roman" w:hAnsi="Times New Roman"/>
          <w:sz w:val="24"/>
          <w:szCs w:val="24"/>
        </w:rPr>
        <w:t>следующи</w:t>
      </w:r>
      <w:r>
        <w:rPr>
          <w:rFonts w:ascii="Times New Roman" w:hAnsi="Times New Roman"/>
          <w:sz w:val="24"/>
          <w:szCs w:val="24"/>
        </w:rPr>
        <w:t>х</w:t>
      </w:r>
      <w:r w:rsidRPr="00AA0DB3">
        <w:rPr>
          <w:rFonts w:ascii="Times New Roman" w:hAnsi="Times New Roman"/>
          <w:sz w:val="24"/>
          <w:szCs w:val="24"/>
        </w:rPr>
        <w:t xml:space="preserve"> </w:t>
      </w:r>
      <w:r w:rsidRPr="00AA0DB3">
        <w:rPr>
          <w:rFonts w:ascii="Times New Roman" w:hAnsi="Times New Roman"/>
          <w:b/>
          <w:sz w:val="24"/>
          <w:szCs w:val="24"/>
        </w:rPr>
        <w:t xml:space="preserve"> цел</w:t>
      </w:r>
      <w:r>
        <w:rPr>
          <w:rFonts w:ascii="Times New Roman" w:hAnsi="Times New Roman"/>
          <w:b/>
          <w:sz w:val="24"/>
          <w:szCs w:val="24"/>
        </w:rPr>
        <w:t>ей</w:t>
      </w:r>
      <w:r w:rsidRPr="00AA0DB3">
        <w:rPr>
          <w:rFonts w:ascii="Times New Roman" w:hAnsi="Times New Roman"/>
          <w:sz w:val="24"/>
          <w:szCs w:val="24"/>
        </w:rPr>
        <w:t>:</w:t>
      </w:r>
    </w:p>
    <w:p w:rsidR="00031D92" w:rsidRPr="00F751CA" w:rsidRDefault="00031D92" w:rsidP="00F751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51CA">
        <w:rPr>
          <w:rFonts w:ascii="Times New Roman" w:hAnsi="Times New Roman" w:cs="Times New Roman"/>
          <w:sz w:val="24"/>
          <w:szCs w:val="24"/>
        </w:rPr>
        <w:t>-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этнонациональных традиций, нравственных и социальных установок, идеологических доктрин;</w:t>
      </w:r>
    </w:p>
    <w:p w:rsidR="00031D92" w:rsidRPr="00F751CA" w:rsidRDefault="00031D92" w:rsidP="00F751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51CA">
        <w:rPr>
          <w:rFonts w:ascii="Times New Roman" w:hAnsi="Times New Roman" w:cs="Times New Roman"/>
          <w:sz w:val="24"/>
          <w:szCs w:val="24"/>
        </w:rPr>
        <w:t>- 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031D92" w:rsidRPr="00F751CA" w:rsidRDefault="00031D92" w:rsidP="00F751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51CA">
        <w:rPr>
          <w:rFonts w:ascii="Times New Roman" w:hAnsi="Times New Roman" w:cs="Times New Roman"/>
          <w:sz w:val="24"/>
          <w:szCs w:val="24"/>
        </w:rPr>
        <w:t>- 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031D92" w:rsidRPr="00F751CA" w:rsidRDefault="00031D92" w:rsidP="00F751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51CA">
        <w:rPr>
          <w:rFonts w:ascii="Times New Roman" w:hAnsi="Times New Roman" w:cs="Times New Roman"/>
          <w:sz w:val="24"/>
          <w:szCs w:val="24"/>
        </w:rPr>
        <w:t>- овладение умениями и навыками поиска, систематизации и комплексного анализа исторической информации;</w:t>
      </w:r>
    </w:p>
    <w:p w:rsidR="00031D92" w:rsidRDefault="00031D92" w:rsidP="00F751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51CA">
        <w:rPr>
          <w:rFonts w:ascii="Times New Roman" w:hAnsi="Times New Roman" w:cs="Times New Roman"/>
          <w:sz w:val="24"/>
          <w:szCs w:val="24"/>
        </w:rPr>
        <w:t>- формирование исторического мышления -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31D92" w:rsidRPr="00F751CA" w:rsidRDefault="00031D92" w:rsidP="00F751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51CA">
        <w:rPr>
          <w:rFonts w:ascii="Times New Roman" w:hAnsi="Times New Roman" w:cs="Times New Roman"/>
          <w:sz w:val="24"/>
          <w:szCs w:val="24"/>
        </w:rPr>
        <w:t>- формирование у школьников гражданских идеалов и патриотических чувств, активной позиции - неприятия нарушений прав человека, нигилистического отношения к истории и культуре своей</w:t>
      </w:r>
      <w:r w:rsidRPr="00AA0DB3">
        <w:t xml:space="preserve"> </w:t>
      </w:r>
      <w:r w:rsidRPr="00F751CA">
        <w:rPr>
          <w:rFonts w:ascii="Times New Roman" w:hAnsi="Times New Roman" w:cs="Times New Roman"/>
          <w:sz w:val="24"/>
          <w:szCs w:val="24"/>
        </w:rPr>
        <w:t>Родины, националистического извращения прошлого русского</w:t>
      </w:r>
      <w:r>
        <w:rPr>
          <w:rFonts w:ascii="Times New Roman" w:hAnsi="Times New Roman" w:cs="Times New Roman"/>
          <w:sz w:val="24"/>
          <w:szCs w:val="24"/>
        </w:rPr>
        <w:t xml:space="preserve"> народа и других народов страны.</w:t>
      </w:r>
    </w:p>
    <w:p w:rsidR="00031D92" w:rsidRPr="00AA0DB3" w:rsidRDefault="00031D92" w:rsidP="00F751CA">
      <w:pPr>
        <w:widowControl w:val="0"/>
        <w:tabs>
          <w:tab w:val="num" w:pos="1440"/>
        </w:tabs>
        <w:autoSpaceDE w:val="0"/>
        <w:autoSpaceDN w:val="0"/>
        <w:adjustRightInd w:val="0"/>
        <w:spacing w:after="0" w:line="240" w:lineRule="auto"/>
        <w:ind w:right="52"/>
        <w:jc w:val="both"/>
        <w:rPr>
          <w:rFonts w:ascii="Times New Roman" w:hAnsi="Times New Roman"/>
          <w:sz w:val="24"/>
          <w:szCs w:val="24"/>
        </w:rPr>
      </w:pPr>
    </w:p>
    <w:p w:rsidR="00031D92" w:rsidRPr="00AA0DB3" w:rsidRDefault="00031D92" w:rsidP="00AA0DB3">
      <w:pPr>
        <w:widowControl w:val="0"/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AA0DB3">
        <w:rPr>
          <w:rFonts w:ascii="Times New Roman" w:hAnsi="Times New Roman"/>
          <w:b/>
          <w:sz w:val="24"/>
          <w:szCs w:val="24"/>
        </w:rPr>
        <w:t>Основными задачами являются:</w:t>
      </w:r>
    </w:p>
    <w:p w:rsidR="00031D92" w:rsidRPr="00AA0DB3" w:rsidRDefault="00031D92" w:rsidP="00AA0DB3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DB3">
        <w:rPr>
          <w:rFonts w:ascii="Times New Roman" w:hAnsi="Times New Roman"/>
          <w:sz w:val="24"/>
          <w:szCs w:val="24"/>
        </w:rPr>
        <w:t xml:space="preserve">   освоение учащимися комплекса систематизированных знаний о всемирной истории, истории Отечества, роли и месте России как активного участника и творца всемирной истории;</w:t>
      </w:r>
    </w:p>
    <w:p w:rsidR="00031D92" w:rsidRPr="00AA0DB3" w:rsidRDefault="00031D92" w:rsidP="00AA0DB3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DB3">
        <w:rPr>
          <w:rFonts w:ascii="Times New Roman" w:hAnsi="Times New Roman"/>
          <w:sz w:val="24"/>
          <w:szCs w:val="24"/>
        </w:rPr>
        <w:t xml:space="preserve">   воспитание у школьников гражданственности, патриотизма, уважения к историческому пути своего и других народов, что особенно важно в условиях многонациональной и поликонфессиональной России;</w:t>
      </w:r>
    </w:p>
    <w:p w:rsidR="00031D92" w:rsidRPr="00AA0DB3" w:rsidRDefault="00031D92" w:rsidP="00AA0DB3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DB3">
        <w:rPr>
          <w:rFonts w:ascii="Times New Roman" w:hAnsi="Times New Roman"/>
          <w:sz w:val="24"/>
          <w:szCs w:val="24"/>
        </w:rPr>
        <w:t xml:space="preserve">   развитие у учащихся исторического мышления, под которым понимается овладение конкретно-историческим подходом к событиям и явлениям прошлого, аргументировано выражать собственное отношение к дискуссионным проблемам истории;</w:t>
      </w:r>
    </w:p>
    <w:p w:rsidR="00031D92" w:rsidRPr="00AA0DB3" w:rsidRDefault="00031D92" w:rsidP="00AA0DB3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DB3">
        <w:rPr>
          <w:rFonts w:ascii="Times New Roman" w:hAnsi="Times New Roman"/>
          <w:sz w:val="24"/>
          <w:szCs w:val="24"/>
        </w:rPr>
        <w:t>овладение учащимися умениями и навыками поиска и систематизации исторической информации, работы с различными типами исторических источников</w:t>
      </w:r>
    </w:p>
    <w:p w:rsidR="00031D92" w:rsidRDefault="00031D92" w:rsidP="00AA0DB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A0DB3">
        <w:rPr>
          <w:rFonts w:ascii="Times New Roman" w:hAnsi="Times New Roman"/>
          <w:sz w:val="24"/>
          <w:szCs w:val="24"/>
        </w:rPr>
        <w:t xml:space="preserve">    </w:t>
      </w:r>
    </w:p>
    <w:p w:rsidR="00031D92" w:rsidRDefault="00031D92" w:rsidP="00F751CA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AA0DB3">
        <w:rPr>
          <w:rFonts w:ascii="Times New Roman" w:hAnsi="Times New Roman"/>
          <w:sz w:val="24"/>
          <w:szCs w:val="24"/>
        </w:rPr>
        <w:t xml:space="preserve"> Содержание учебного материала ориентировано на федеральный компонент Государственного стандарта среднего (полного) общего образования по истории на базовом уровне (приказ № 1089 Министерств</w:t>
      </w:r>
      <w:r>
        <w:rPr>
          <w:rFonts w:ascii="Times New Roman" w:hAnsi="Times New Roman"/>
          <w:sz w:val="24"/>
          <w:szCs w:val="24"/>
        </w:rPr>
        <w:t>а образования и науки РФ от 05.</w:t>
      </w:r>
      <w:r w:rsidRPr="00AA0DB3">
        <w:rPr>
          <w:rFonts w:ascii="Times New Roman" w:hAnsi="Times New Roman"/>
          <w:sz w:val="24"/>
          <w:szCs w:val="24"/>
        </w:rPr>
        <w:t>03.</w:t>
      </w:r>
      <w:smartTag w:uri="urn:schemas-microsoft-com:office:smarttags" w:element="metricconverter">
        <w:smartTagPr>
          <w:attr w:name="ProductID" w:val="2004 г"/>
        </w:smartTagPr>
        <w:r w:rsidRPr="00AA0DB3">
          <w:rPr>
            <w:rFonts w:ascii="Times New Roman" w:hAnsi="Times New Roman"/>
            <w:sz w:val="24"/>
            <w:szCs w:val="24"/>
          </w:rPr>
          <w:t>2004 г</w:t>
        </w:r>
        <w:r>
          <w:rPr>
            <w:rFonts w:ascii="Times New Roman" w:hAnsi="Times New Roman"/>
            <w:sz w:val="24"/>
            <w:szCs w:val="24"/>
          </w:rPr>
          <w:t>.</w:t>
        </w:r>
      </w:smartTag>
      <w:r w:rsidRPr="00411329">
        <w:rPr>
          <w:rFonts w:ascii="Tahoma" w:hAnsi="Tahoma" w:cs="Tahoma"/>
          <w:sz w:val="48"/>
          <w:szCs w:val="48"/>
        </w:rPr>
        <w:t xml:space="preserve"> </w:t>
      </w:r>
      <w:r>
        <w:rPr>
          <w:rFonts w:ascii="Tahoma" w:hAnsi="Tahoma" w:cs="Tahoma"/>
          <w:sz w:val="48"/>
          <w:szCs w:val="48"/>
        </w:rPr>
        <w:t xml:space="preserve"> </w:t>
      </w:r>
      <w:r w:rsidRPr="00665EE9">
        <w:rPr>
          <w:rFonts w:ascii="Times New Roman" w:hAnsi="Times New Roman"/>
          <w:sz w:val="24"/>
          <w:szCs w:val="24"/>
        </w:rPr>
        <w:t>в</w:t>
      </w:r>
      <w:r>
        <w:rPr>
          <w:rFonts w:ascii="Tahoma" w:hAnsi="Tahoma" w:cs="Tahoma"/>
          <w:sz w:val="48"/>
          <w:szCs w:val="48"/>
        </w:rPr>
        <w:t xml:space="preserve"> </w:t>
      </w:r>
      <w:r w:rsidRPr="00411329">
        <w:rPr>
          <w:rFonts w:ascii="Times New Roman" w:hAnsi="Times New Roman"/>
          <w:sz w:val="24"/>
          <w:szCs w:val="24"/>
        </w:rPr>
        <w:t>ред. от 23.06.2015</w:t>
      </w:r>
      <w:r w:rsidRPr="00AA0DB3">
        <w:rPr>
          <w:rFonts w:ascii="Times New Roman" w:hAnsi="Times New Roman"/>
          <w:sz w:val="24"/>
          <w:szCs w:val="24"/>
        </w:rPr>
        <w:t xml:space="preserve">), дает распределение учебных часов по разделам и темам.  </w:t>
      </w:r>
    </w:p>
    <w:p w:rsidR="00031D92" w:rsidRPr="00F751CA" w:rsidRDefault="00031D92" w:rsidP="00F751C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 w:rsidRPr="000C30E8">
        <w:t xml:space="preserve">     </w:t>
      </w:r>
      <w:r w:rsidRPr="00F751CA">
        <w:rPr>
          <w:rFonts w:ascii="Times New Roman" w:hAnsi="Times New Roman"/>
          <w:sz w:val="24"/>
          <w:szCs w:val="24"/>
        </w:rPr>
        <w:t>Основные содержательные линии предмета  реализуются в рамках двух курсов – «Истории России» и «Всеобщей истории».  Изучение каждого из этих курсов основывается на проблемно-хронологическом подходе с приоритетом учебного материала, связанного с воспитательными и развивающими задачами важными с точки зрения социализации школьника, приобретения ими общественно значимых знаний, умений и навыков.</w:t>
      </w:r>
    </w:p>
    <w:p w:rsidR="00031D92" w:rsidRPr="00AA0DB3" w:rsidRDefault="00031D92" w:rsidP="00AA0DB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751C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751CA">
        <w:rPr>
          <w:rFonts w:ascii="Times New Roman" w:hAnsi="Times New Roman"/>
          <w:sz w:val="24"/>
          <w:szCs w:val="24"/>
        </w:rPr>
        <w:t xml:space="preserve">   Интегрирование учебного материала по отечественной и всеобщей истории до</w:t>
      </w:r>
      <w:r>
        <w:rPr>
          <w:rFonts w:ascii="Times New Roman" w:hAnsi="Times New Roman"/>
          <w:sz w:val="24"/>
          <w:szCs w:val="24"/>
        </w:rPr>
        <w:t xml:space="preserve">стигается </w:t>
      </w:r>
      <w:r w:rsidRPr="00F751CA">
        <w:rPr>
          <w:rFonts w:ascii="Times New Roman" w:hAnsi="Times New Roman"/>
          <w:sz w:val="24"/>
          <w:szCs w:val="24"/>
        </w:rPr>
        <w:t xml:space="preserve"> путём создания у учащихся полноценных знаний и представлений об основных этапах развития человечества в целом и нашей страны в частности, о многообразии форм экономической, социальной, политической, духовной, культурной жизни общества, о единстве всемирной истории.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0DB3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Изучение курса</w:t>
      </w:r>
      <w:r w:rsidRPr="00AA0DB3">
        <w:rPr>
          <w:rFonts w:ascii="Times New Roman" w:hAnsi="Times New Roman"/>
          <w:sz w:val="24"/>
          <w:szCs w:val="24"/>
        </w:rPr>
        <w:t xml:space="preserve"> основывается на проблемно-хронологическом подходе с приоритетом учебного материала, связанного с воспитательными и развивающими задачами важными с точки зрения социализации школьника, приобретения ими общественно значимых знаний, умений и навыков.</w:t>
      </w:r>
    </w:p>
    <w:p w:rsidR="00031D92" w:rsidRPr="00AA0DB3" w:rsidRDefault="00031D92" w:rsidP="00AA0DB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A0DB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В рабочую программу в</w:t>
      </w:r>
      <w:r w:rsidRPr="00AA0DB3">
        <w:rPr>
          <w:rFonts w:ascii="Times New Roman" w:hAnsi="Times New Roman"/>
          <w:sz w:val="24"/>
          <w:szCs w:val="24"/>
        </w:rPr>
        <w:t>ключён материал, позволяющий показать многообразие путей и форм исторического процесса, его  многоаспектность, противоречивость. Должное внимание уделяется дискуссионным проблемам исторической науки. При этом акцент сделан на формирование целостных представлений об историческом прошлом человечества. В структуру рабочей программы</w:t>
      </w:r>
      <w:r>
        <w:rPr>
          <w:rFonts w:ascii="Times New Roman" w:hAnsi="Times New Roman"/>
          <w:sz w:val="24"/>
          <w:szCs w:val="24"/>
        </w:rPr>
        <w:t xml:space="preserve"> добавлены  уроки</w:t>
      </w:r>
      <w:r w:rsidRPr="00AA0DB3">
        <w:rPr>
          <w:rFonts w:ascii="Times New Roman" w:hAnsi="Times New Roman"/>
          <w:sz w:val="24"/>
          <w:szCs w:val="24"/>
        </w:rPr>
        <w:t>, посвящённые истории Чувашии, что способствует реализации национально-регионального компонента в учебном процессе.</w:t>
      </w:r>
    </w:p>
    <w:p w:rsidR="00031D92" w:rsidRPr="00AA0DB3" w:rsidRDefault="00031D92" w:rsidP="00AA0DB3">
      <w:pPr>
        <w:pStyle w:val="ListParagraph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Программы составлены</w:t>
      </w:r>
      <w:r w:rsidRPr="00AA0DB3">
        <w:rPr>
          <w:sz w:val="24"/>
          <w:szCs w:val="24"/>
        </w:rPr>
        <w:t xml:space="preserve"> из расчёта 68 часов на изучение курсов отечественной и всемирной истории в</w:t>
      </w:r>
      <w:r>
        <w:rPr>
          <w:sz w:val="24"/>
          <w:szCs w:val="24"/>
        </w:rPr>
        <w:t xml:space="preserve"> 10 классе и 68 часов в</w:t>
      </w:r>
      <w:r w:rsidRPr="00AA0DB3">
        <w:rPr>
          <w:sz w:val="24"/>
          <w:szCs w:val="24"/>
        </w:rPr>
        <w:t xml:space="preserve"> 11</w:t>
      </w:r>
      <w:r>
        <w:rPr>
          <w:sz w:val="24"/>
          <w:szCs w:val="24"/>
        </w:rPr>
        <w:t xml:space="preserve"> классе. </w:t>
      </w:r>
    </w:p>
    <w:p w:rsidR="00031D92" w:rsidRPr="00AA0DB3" w:rsidRDefault="00031D92" w:rsidP="00AA0DB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AA0DB3">
        <w:rPr>
          <w:rFonts w:ascii="Times New Roman" w:hAnsi="Times New Roman"/>
          <w:b/>
          <w:sz w:val="24"/>
          <w:szCs w:val="24"/>
        </w:rPr>
        <w:t>Ожидаемые результаты изучения курса</w:t>
      </w:r>
      <w:r w:rsidRPr="00AA0DB3">
        <w:rPr>
          <w:rFonts w:ascii="Times New Roman" w:hAnsi="Times New Roman"/>
          <w:sz w:val="24"/>
          <w:szCs w:val="24"/>
        </w:rPr>
        <w:t>:</w:t>
      </w:r>
    </w:p>
    <w:p w:rsidR="00031D92" w:rsidRDefault="00031D92" w:rsidP="00AA0DB3">
      <w:pPr>
        <w:jc w:val="both"/>
        <w:rPr>
          <w:rFonts w:ascii="Times New Roman" w:hAnsi="Times New Roman"/>
          <w:sz w:val="24"/>
          <w:szCs w:val="24"/>
        </w:rPr>
      </w:pPr>
      <w:r w:rsidRPr="00AA0DB3">
        <w:rPr>
          <w:rFonts w:ascii="Times New Roman" w:hAnsi="Times New Roman"/>
          <w:sz w:val="24"/>
          <w:szCs w:val="24"/>
        </w:rPr>
        <w:t xml:space="preserve">В результате изучения истории на базовом уровне ученик должен </w:t>
      </w:r>
    </w:p>
    <w:p w:rsidR="00031D92" w:rsidRPr="00AA0DB3" w:rsidRDefault="00031D92" w:rsidP="00AA0DB3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AA0DB3">
        <w:rPr>
          <w:rFonts w:ascii="Times New Roman" w:hAnsi="Times New Roman"/>
          <w:b/>
          <w:sz w:val="24"/>
          <w:szCs w:val="24"/>
        </w:rPr>
        <w:t>знать/понимать</w:t>
      </w:r>
    </w:p>
    <w:p w:rsidR="00031D92" w:rsidRPr="00AA0DB3" w:rsidRDefault="00031D92" w:rsidP="00AA0DB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DB3">
        <w:rPr>
          <w:rFonts w:ascii="Times New Roman" w:hAnsi="Times New Roman"/>
          <w:sz w:val="24"/>
          <w:szCs w:val="24"/>
        </w:rPr>
        <w:t>основные факты, процессы и явления, характеризующие целостность и системность отечественной и всемирной истории;</w:t>
      </w:r>
    </w:p>
    <w:p w:rsidR="00031D92" w:rsidRPr="00AA0DB3" w:rsidRDefault="00031D92" w:rsidP="00AA0DB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DB3">
        <w:rPr>
          <w:rFonts w:ascii="Times New Roman" w:hAnsi="Times New Roman"/>
          <w:sz w:val="24"/>
          <w:szCs w:val="24"/>
        </w:rPr>
        <w:t>периодизацию всемирной и отечественной истории;</w:t>
      </w:r>
    </w:p>
    <w:p w:rsidR="00031D92" w:rsidRPr="00AA0DB3" w:rsidRDefault="00031D92" w:rsidP="00AA0DB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DB3">
        <w:rPr>
          <w:rFonts w:ascii="Times New Roman" w:hAnsi="Times New Roman"/>
          <w:sz w:val="24"/>
          <w:szCs w:val="24"/>
        </w:rPr>
        <w:t>современные версии и трактовки важнейших проблем отечественной и всемирной истории;</w:t>
      </w:r>
    </w:p>
    <w:p w:rsidR="00031D92" w:rsidRPr="00AA0DB3" w:rsidRDefault="00031D92" w:rsidP="00AA0DB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DB3">
        <w:rPr>
          <w:rFonts w:ascii="Times New Roman" w:hAnsi="Times New Roman"/>
          <w:sz w:val="24"/>
          <w:szCs w:val="24"/>
        </w:rPr>
        <w:t>историческую обусловленность современных общественных процессов;</w:t>
      </w:r>
    </w:p>
    <w:p w:rsidR="00031D92" w:rsidRPr="00AA0DB3" w:rsidRDefault="00031D92" w:rsidP="00AA0DB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DB3">
        <w:rPr>
          <w:rFonts w:ascii="Times New Roman" w:hAnsi="Times New Roman"/>
          <w:sz w:val="24"/>
          <w:szCs w:val="24"/>
        </w:rPr>
        <w:t>особенности исторического пути России, ее роль в мировом сообществе;</w:t>
      </w:r>
    </w:p>
    <w:p w:rsidR="00031D92" w:rsidRPr="00AA0DB3" w:rsidRDefault="00031D92" w:rsidP="00AA0DB3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AA0DB3">
        <w:rPr>
          <w:rFonts w:ascii="Times New Roman" w:hAnsi="Times New Roman"/>
          <w:b/>
          <w:sz w:val="24"/>
          <w:szCs w:val="24"/>
        </w:rPr>
        <w:t>уметь</w:t>
      </w:r>
    </w:p>
    <w:p w:rsidR="00031D92" w:rsidRPr="00AA0DB3" w:rsidRDefault="00031D92" w:rsidP="00AA0DB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DB3">
        <w:rPr>
          <w:rFonts w:ascii="Times New Roman" w:hAnsi="Times New Roman"/>
          <w:sz w:val="24"/>
          <w:szCs w:val="24"/>
        </w:rPr>
        <w:t>проводить поиск исторической информации в источниках разного типа;</w:t>
      </w:r>
    </w:p>
    <w:p w:rsidR="00031D92" w:rsidRPr="00AA0DB3" w:rsidRDefault="00031D92" w:rsidP="00AA0DB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DB3">
        <w:rPr>
          <w:rFonts w:ascii="Times New Roman" w:hAnsi="Times New Roman"/>
          <w:sz w:val="24"/>
          <w:szCs w:val="24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031D92" w:rsidRPr="00AA0DB3" w:rsidRDefault="00031D92" w:rsidP="00AA0DB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DB3">
        <w:rPr>
          <w:rFonts w:ascii="Times New Roman" w:hAnsi="Times New Roman"/>
          <w:sz w:val="24"/>
          <w:szCs w:val="24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031D92" w:rsidRPr="00AA0DB3" w:rsidRDefault="00031D92" w:rsidP="00AA0DB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DB3">
        <w:rPr>
          <w:rFonts w:ascii="Times New Roman" w:hAnsi="Times New Roman"/>
          <w:sz w:val="24"/>
          <w:szCs w:val="24"/>
        </w:rPr>
        <w:t>различать в исторической информации факты и мнения, исторические описания и исторические объяснения;</w:t>
      </w:r>
    </w:p>
    <w:p w:rsidR="00031D92" w:rsidRPr="00AA0DB3" w:rsidRDefault="00031D92" w:rsidP="00AA0DB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DB3">
        <w:rPr>
          <w:rFonts w:ascii="Times New Roman" w:hAnsi="Times New Roman"/>
          <w:sz w:val="24"/>
          <w:szCs w:val="24"/>
        </w:rPr>
        <w:t>устанавливать причинно-следственные связи между явлениями, пространственные и временные рамки изучаемых исторических  процессов и явлений;</w:t>
      </w:r>
    </w:p>
    <w:p w:rsidR="00031D92" w:rsidRPr="00AA0DB3" w:rsidRDefault="00031D92" w:rsidP="00AA0DB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DB3">
        <w:rPr>
          <w:rFonts w:ascii="Times New Roman" w:hAnsi="Times New Roman"/>
          <w:sz w:val="24"/>
          <w:szCs w:val="24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031D92" w:rsidRPr="00AA0DB3" w:rsidRDefault="00031D92" w:rsidP="00AA0DB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DB3">
        <w:rPr>
          <w:rFonts w:ascii="Times New Roman" w:hAnsi="Times New Roman"/>
          <w:sz w:val="24"/>
          <w:szCs w:val="24"/>
        </w:rPr>
        <w:t>представлять результаты изучения исторического материала в формах конспекта, реферата, рецензии;</w:t>
      </w:r>
    </w:p>
    <w:p w:rsidR="00031D92" w:rsidRPr="00AA0DB3" w:rsidRDefault="00031D92" w:rsidP="00AA0DB3">
      <w:pPr>
        <w:jc w:val="both"/>
        <w:rPr>
          <w:rFonts w:ascii="Times New Roman" w:hAnsi="Times New Roman"/>
          <w:b/>
          <w:sz w:val="24"/>
          <w:szCs w:val="24"/>
        </w:rPr>
      </w:pPr>
      <w:r w:rsidRPr="00AA0DB3">
        <w:rPr>
          <w:rFonts w:ascii="Times New Roman" w:hAnsi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031D92" w:rsidRPr="00AA0DB3" w:rsidRDefault="00031D92" w:rsidP="00FB1CB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DB3">
        <w:rPr>
          <w:rFonts w:ascii="Times New Roman" w:hAnsi="Times New Roman"/>
          <w:sz w:val="24"/>
          <w:szCs w:val="24"/>
        </w:rPr>
        <w:t>определения собственной позиции по отношению к явлениям современной жизни, исходя из их   исторической обусловленности;</w:t>
      </w:r>
    </w:p>
    <w:p w:rsidR="00031D92" w:rsidRPr="00AA0DB3" w:rsidRDefault="00031D92" w:rsidP="00AA0DB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DB3">
        <w:rPr>
          <w:rFonts w:ascii="Times New Roman" w:hAnsi="Times New Roman"/>
          <w:sz w:val="24"/>
          <w:szCs w:val="24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031D92" w:rsidRPr="00AA0DB3" w:rsidRDefault="00031D92" w:rsidP="00AA0DB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DB3">
        <w:rPr>
          <w:rFonts w:ascii="Times New Roman" w:hAnsi="Times New Roman"/>
          <w:sz w:val="24"/>
          <w:szCs w:val="24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031D92" w:rsidRDefault="00031D92" w:rsidP="00AA0DB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DB3">
        <w:rPr>
          <w:rFonts w:ascii="Times New Roman" w:hAnsi="Times New Roman"/>
          <w:sz w:val="24"/>
          <w:szCs w:val="24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</w:t>
      </w:r>
      <w:r>
        <w:rPr>
          <w:rFonts w:ascii="Times New Roman" w:hAnsi="Times New Roman"/>
          <w:sz w:val="24"/>
          <w:szCs w:val="24"/>
        </w:rPr>
        <w:t>;</w:t>
      </w:r>
    </w:p>
    <w:p w:rsidR="00031D92" w:rsidRPr="00FB1CB1" w:rsidRDefault="00031D92" w:rsidP="00FB1CB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CB1">
        <w:rPr>
          <w:rFonts w:ascii="Times New Roman" w:hAnsi="Times New Roman"/>
          <w:sz w:val="24"/>
          <w:szCs w:val="24"/>
        </w:rPr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</w:t>
      </w:r>
      <w:r>
        <w:rPr>
          <w:rFonts w:ascii="Times New Roman" w:hAnsi="Times New Roman"/>
          <w:sz w:val="24"/>
          <w:szCs w:val="24"/>
        </w:rPr>
        <w:t>.</w:t>
      </w:r>
    </w:p>
    <w:sectPr w:rsidR="00031D92" w:rsidRPr="00FB1CB1" w:rsidSect="003659AC">
      <w:pgSz w:w="11906" w:h="16838"/>
      <w:pgMar w:top="1134" w:right="1152" w:bottom="1134" w:left="11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58A8"/>
    <w:multiLevelType w:val="hybridMultilevel"/>
    <w:tmpl w:val="F75417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4258D7"/>
    <w:multiLevelType w:val="hybridMultilevel"/>
    <w:tmpl w:val="F9AE26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127BA0"/>
    <w:multiLevelType w:val="hybridMultilevel"/>
    <w:tmpl w:val="19A645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12F5C8F"/>
    <w:multiLevelType w:val="hybridMultilevel"/>
    <w:tmpl w:val="61C668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BEA0EE3"/>
    <w:multiLevelType w:val="hybridMultilevel"/>
    <w:tmpl w:val="B38A60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4A472B"/>
    <w:multiLevelType w:val="hybridMultilevel"/>
    <w:tmpl w:val="23E69E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7B263B"/>
    <w:multiLevelType w:val="hybridMultilevel"/>
    <w:tmpl w:val="C2EC79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0681D8C"/>
    <w:multiLevelType w:val="hybridMultilevel"/>
    <w:tmpl w:val="9ECA383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7F61"/>
    <w:rsid w:val="00031D92"/>
    <w:rsid w:val="000C30E8"/>
    <w:rsid w:val="001404BD"/>
    <w:rsid w:val="003659AC"/>
    <w:rsid w:val="00411329"/>
    <w:rsid w:val="004C39AA"/>
    <w:rsid w:val="00665EE9"/>
    <w:rsid w:val="0072420E"/>
    <w:rsid w:val="007E5EDF"/>
    <w:rsid w:val="00A54F91"/>
    <w:rsid w:val="00AA0DB3"/>
    <w:rsid w:val="00EA7F61"/>
    <w:rsid w:val="00F751CA"/>
    <w:rsid w:val="00FB1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DB3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3659A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AA0DB3"/>
    <w:pPr>
      <w:widowControl w:val="0"/>
      <w:autoSpaceDE w:val="0"/>
      <w:autoSpaceDN w:val="0"/>
      <w:adjustRightInd w:val="0"/>
      <w:spacing w:after="0" w:line="240" w:lineRule="auto"/>
      <w:ind w:left="720"/>
      <w:jc w:val="center"/>
    </w:pPr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uiPriority w:val="99"/>
    <w:rsid w:val="00F751C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82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3</Pages>
  <Words>937</Words>
  <Characters>5346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рабочим программам по истории России 10-11 классы</dc:title>
  <dc:subject/>
  <dc:creator>Домашний</dc:creator>
  <cp:keywords/>
  <dc:description/>
  <cp:lastModifiedBy>Домашний</cp:lastModifiedBy>
  <cp:revision>4</cp:revision>
  <dcterms:created xsi:type="dcterms:W3CDTF">2015-11-30T18:13:00Z</dcterms:created>
  <dcterms:modified xsi:type="dcterms:W3CDTF">2015-11-30T18:43:00Z</dcterms:modified>
</cp:coreProperties>
</file>