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B17000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B17000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B17000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B17000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B17000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B17000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B17000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B1700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B1700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B1700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B1700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B1700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B1700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:rsidR="004579A1" w:rsidRPr="00B1700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на</w:t>
      </w:r>
      <w:proofErr w:type="gramEnd"/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новую.</w:t>
      </w:r>
    </w:p>
    <w:p w:rsidR="004579A1" w:rsidRPr="00B1700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B17000" w:rsidRDefault="004579A1" w:rsidP="00E766D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B17000">
        <w:rPr>
          <w:rFonts w:ascii="Helvetica" w:eastAsia="Times New Roman" w:hAnsi="Helvetica" w:cs="Helvetica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proofErr w:type="gramStart"/>
      <w:r w:rsidR="0053632D" w:rsidRPr="00B17000">
        <w:rPr>
          <w:rFonts w:ascii="Helvetica" w:eastAsia="Times New Roman" w:hAnsi="Helvetica" w:cs="Helvetica"/>
          <w:b/>
          <w:sz w:val="28"/>
          <w:szCs w:val="28"/>
          <w:lang w:eastAsia="ru-RU"/>
        </w:rPr>
        <w:t>,к</w:t>
      </w:r>
      <w:proofErr w:type="gramEnd"/>
      <w:r w:rsidR="0053632D" w:rsidRPr="00B17000">
        <w:rPr>
          <w:rFonts w:ascii="Helvetica" w:eastAsia="Times New Roman" w:hAnsi="Helvetica" w:cs="Helvetica"/>
          <w:b/>
          <w:sz w:val="28"/>
          <w:szCs w:val="28"/>
          <w:lang w:eastAsia="ru-RU"/>
        </w:rPr>
        <w:t>оронавируса и других возбудителей ОРВИ</w:t>
      </w:r>
      <w:bookmarkStart w:id="0" w:name="_GoBack"/>
      <w:bookmarkEnd w:id="0"/>
    </w:p>
    <w:sectPr w:rsidR="004579A1" w:rsidRPr="00B17000" w:rsidSect="00BC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25741B"/>
    <w:rsid w:val="004579A1"/>
    <w:rsid w:val="004E5530"/>
    <w:rsid w:val="0053632D"/>
    <w:rsid w:val="00B17000"/>
    <w:rsid w:val="00BC3900"/>
    <w:rsid w:val="00E7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00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Анна</cp:lastModifiedBy>
  <cp:revision>4</cp:revision>
  <dcterms:created xsi:type="dcterms:W3CDTF">2020-01-30T10:45:00Z</dcterms:created>
  <dcterms:modified xsi:type="dcterms:W3CDTF">2020-02-04T12:04:00Z</dcterms:modified>
</cp:coreProperties>
</file>